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22" w:rsidRPr="00925A2C" w:rsidRDefault="00781D22" w:rsidP="00925A2C">
      <w:pPr>
        <w:pStyle w:val="Body"/>
        <w:jc w:val="center"/>
        <w:rPr>
          <w:rFonts w:ascii="Arial Narrow" w:hAnsi="Arial Narrow"/>
          <w:i/>
          <w:sz w:val="22"/>
        </w:rPr>
      </w:pPr>
      <w:r w:rsidRPr="00925A2C">
        <w:rPr>
          <w:rFonts w:ascii="Arial Narrow" w:hAnsi="Arial Narrow"/>
          <w:i/>
          <w:sz w:val="22"/>
        </w:rPr>
        <w:t>Expanding your capacity to create the change you envision for yourself, your organization</w:t>
      </w:r>
      <w:r w:rsidR="00B67CE0" w:rsidRPr="00925A2C">
        <w:rPr>
          <w:rFonts w:ascii="Arial Narrow" w:hAnsi="Arial Narrow"/>
          <w:i/>
          <w:sz w:val="22"/>
        </w:rPr>
        <w:t>,</w:t>
      </w:r>
      <w:r w:rsidRPr="00925A2C">
        <w:rPr>
          <w:rFonts w:ascii="Arial Narrow" w:hAnsi="Arial Narrow"/>
          <w:i/>
          <w:sz w:val="22"/>
        </w:rPr>
        <w:t xml:space="preserve"> and your community.</w:t>
      </w:r>
    </w:p>
    <w:p w:rsidR="00781D22" w:rsidRPr="00781D22" w:rsidRDefault="00781D22" w:rsidP="009D5D48">
      <w:pPr>
        <w:spacing w:after="0" w:line="240" w:lineRule="auto"/>
        <w:jc w:val="left"/>
        <w:rPr>
          <w:rFonts w:ascii="Arial Black" w:hAnsi="Arial Black"/>
          <w:i/>
          <w:color w:val="4F81BD"/>
          <w:sz w:val="16"/>
          <w:szCs w:val="16"/>
        </w:rPr>
      </w:pPr>
    </w:p>
    <w:p w:rsidR="009D5D48" w:rsidRDefault="00F905CD" w:rsidP="00781D22">
      <w:pPr>
        <w:spacing w:after="0" w:line="240" w:lineRule="auto"/>
        <w:jc w:val="left"/>
        <w:rPr>
          <w:rFonts w:ascii="Arial Black" w:hAnsi="Arial Black"/>
          <w:color w:val="4F81BD"/>
          <w:sz w:val="16"/>
          <w:szCs w:val="16"/>
        </w:rPr>
      </w:pPr>
      <w:r>
        <w:rPr>
          <w:rFonts w:ascii="Arial Narrow" w:hAnsi="Arial Narrow"/>
          <w:b/>
          <w:noProof/>
          <w:lang w:bidi="ar-SA"/>
        </w:rPr>
        <w:drawing>
          <wp:inline distT="0" distB="0" distL="0" distR="0">
            <wp:extent cx="6017895" cy="1062990"/>
            <wp:effectExtent l="19050" t="0" r="1905" b="0"/>
            <wp:docPr id="1" name="Picture 1" descr="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D22" w:rsidRDefault="00781D22" w:rsidP="00781D22">
      <w:pPr>
        <w:spacing w:after="0" w:line="240" w:lineRule="auto"/>
        <w:jc w:val="left"/>
        <w:rPr>
          <w:rFonts w:ascii="Arial Black" w:hAnsi="Arial Black"/>
          <w:color w:val="4F81BD"/>
          <w:sz w:val="16"/>
          <w:szCs w:val="16"/>
        </w:rPr>
      </w:pPr>
    </w:p>
    <w:p w:rsidR="00781D22" w:rsidRDefault="00310B73" w:rsidP="00781D22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Ask yourself</w:t>
      </w:r>
      <w:r w:rsidR="00781D22">
        <w:rPr>
          <w:rFonts w:ascii="Arial Narrow" w:hAnsi="Arial Narrow"/>
          <w:sz w:val="24"/>
          <w:szCs w:val="24"/>
        </w:rPr>
        <w:t xml:space="preserve"> these questions to </w:t>
      </w:r>
      <w:r>
        <w:rPr>
          <w:rFonts w:ascii="Arial Narrow" w:hAnsi="Arial Narrow"/>
          <w:sz w:val="24"/>
          <w:szCs w:val="24"/>
        </w:rPr>
        <w:t xml:space="preserve">see </w:t>
      </w:r>
      <w:r w:rsidR="00781D22">
        <w:rPr>
          <w:rFonts w:ascii="Arial Narrow" w:hAnsi="Arial Narrow"/>
          <w:sz w:val="24"/>
          <w:szCs w:val="24"/>
        </w:rPr>
        <w:t>if this program fits your professional development needs:</w:t>
      </w:r>
    </w:p>
    <w:p w:rsidR="00781D22" w:rsidRDefault="00781D22" w:rsidP="00781D22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81D22" w:rsidRPr="00D954CE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Can I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commu</w:t>
      </w:r>
      <w:r w:rsidR="00781D22">
        <w:rPr>
          <w:rFonts w:ascii="Arial Narrow" w:hAnsi="Arial Narrow"/>
          <w:i/>
          <w:sz w:val="24"/>
          <w:szCs w:val="24"/>
        </w:rPr>
        <w:t>nicate a compelling vision, gain buy-in, commitment and support from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others </w:t>
      </w:r>
      <w:r w:rsidR="00781D22">
        <w:rPr>
          <w:rFonts w:ascii="Arial Narrow" w:hAnsi="Arial Narrow"/>
          <w:i/>
          <w:sz w:val="24"/>
          <w:szCs w:val="24"/>
        </w:rPr>
        <w:t xml:space="preserve">so that </w:t>
      </w:r>
      <w:r w:rsidR="00E507B6">
        <w:rPr>
          <w:rFonts w:ascii="Arial Narrow" w:hAnsi="Arial Narrow"/>
          <w:i/>
          <w:sz w:val="24"/>
          <w:szCs w:val="24"/>
        </w:rPr>
        <w:t>I am able to realize my</w:t>
      </w:r>
      <w:r w:rsidR="00781D22">
        <w:rPr>
          <w:rFonts w:ascii="Arial Narrow" w:hAnsi="Arial Narrow"/>
          <w:i/>
          <w:sz w:val="24"/>
          <w:szCs w:val="24"/>
        </w:rPr>
        <w:t xml:space="preserve"> goals</w:t>
      </w:r>
      <w:r w:rsidR="00781D22" w:rsidRPr="00D954CE">
        <w:rPr>
          <w:rFonts w:ascii="Arial Narrow" w:hAnsi="Arial Narrow"/>
          <w:i/>
          <w:sz w:val="24"/>
          <w:szCs w:val="24"/>
        </w:rPr>
        <w:t>?</w:t>
      </w:r>
    </w:p>
    <w:p w:rsidR="00781D22" w:rsidRPr="00D954CE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Can I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renegotiate deliverables and relationships when circumstances change?</w:t>
      </w:r>
    </w:p>
    <w:p w:rsidR="00781D22" w:rsidRPr="00D954CE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Can I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think strategically when feeling overwhelmed by external demands and the need for quick action?</w:t>
      </w:r>
    </w:p>
    <w:p w:rsidR="00781D22" w:rsidRPr="00D954CE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Can I</w:t>
      </w:r>
      <w:r w:rsidR="00E507B6">
        <w:rPr>
          <w:rFonts w:ascii="Arial Narrow" w:hAnsi="Arial Narrow"/>
          <w:i/>
          <w:sz w:val="24"/>
          <w:szCs w:val="24"/>
        </w:rPr>
        <w:t xml:space="preserve"> reframe my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view to navigate a</w:t>
      </w:r>
      <w:r w:rsidR="00E507B6">
        <w:rPr>
          <w:rFonts w:ascii="Arial Narrow" w:hAnsi="Arial Narrow"/>
          <w:i/>
          <w:sz w:val="24"/>
          <w:szCs w:val="24"/>
        </w:rPr>
        <w:t xml:space="preserve"> changing landscape when I am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feeling out of control and uncertain? </w:t>
      </w:r>
    </w:p>
    <w:p w:rsidR="00781D22" w:rsidRPr="00D954CE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Can I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ask for</w:t>
      </w:r>
      <w:r w:rsidR="00E507B6">
        <w:rPr>
          <w:rFonts w:ascii="Arial Narrow" w:hAnsi="Arial Narrow"/>
          <w:i/>
          <w:sz w:val="24"/>
          <w:szCs w:val="24"/>
        </w:rPr>
        <w:t>,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and receive</w:t>
      </w:r>
      <w:r w:rsidR="00E507B6">
        <w:rPr>
          <w:rFonts w:ascii="Arial Narrow" w:hAnsi="Arial Narrow"/>
          <w:i/>
          <w:sz w:val="24"/>
          <w:szCs w:val="24"/>
        </w:rPr>
        <w:t>, feedback that helps me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</w:t>
      </w:r>
      <w:r w:rsidR="00E507B6">
        <w:rPr>
          <w:rFonts w:ascii="Arial Narrow" w:hAnsi="Arial Narrow"/>
          <w:i/>
          <w:sz w:val="24"/>
          <w:szCs w:val="24"/>
        </w:rPr>
        <w:t>assess my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performance and</w:t>
      </w:r>
      <w:r w:rsidR="007D7607">
        <w:rPr>
          <w:rFonts w:ascii="Arial Narrow" w:hAnsi="Arial Narrow"/>
          <w:i/>
          <w:sz w:val="24"/>
          <w:szCs w:val="24"/>
        </w:rPr>
        <w:t xml:space="preserve"> my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impa</w:t>
      </w:r>
      <w:r w:rsidR="00E507B6">
        <w:rPr>
          <w:rFonts w:ascii="Arial Narrow" w:hAnsi="Arial Narrow"/>
          <w:i/>
          <w:sz w:val="24"/>
          <w:szCs w:val="24"/>
        </w:rPr>
        <w:t>ct on others -- and achieve my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targeted outcomes?</w:t>
      </w:r>
    </w:p>
    <w:p w:rsidR="00781D22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Can I</w:t>
      </w:r>
      <w:r w:rsidR="00E507B6">
        <w:rPr>
          <w:rFonts w:ascii="Arial Narrow" w:hAnsi="Arial Narrow"/>
          <w:i/>
          <w:sz w:val="24"/>
          <w:szCs w:val="24"/>
        </w:rPr>
        <w:t xml:space="preserve"> build confidence in myself and others that I am</w:t>
      </w:r>
      <w:r w:rsidR="00781D22" w:rsidRPr="00D954CE">
        <w:rPr>
          <w:rFonts w:ascii="Arial Narrow" w:hAnsi="Arial Narrow"/>
          <w:i/>
          <w:sz w:val="24"/>
          <w:szCs w:val="24"/>
        </w:rPr>
        <w:t xml:space="preserve"> ready to lead? </w:t>
      </w:r>
    </w:p>
    <w:p w:rsidR="00781D22" w:rsidRPr="00D954CE" w:rsidRDefault="00310B73" w:rsidP="00781D22">
      <w:pPr>
        <w:numPr>
          <w:ilvl w:val="0"/>
          <w:numId w:val="12"/>
        </w:num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Am I</w:t>
      </w:r>
      <w:r w:rsidR="00781D22">
        <w:rPr>
          <w:rFonts w:ascii="Arial Narrow" w:hAnsi="Arial Narrow"/>
          <w:i/>
          <w:sz w:val="24"/>
          <w:szCs w:val="24"/>
        </w:rPr>
        <w:t xml:space="preserve"> interested in be</w:t>
      </w:r>
      <w:r w:rsidR="00AA7785">
        <w:rPr>
          <w:rFonts w:ascii="Arial Narrow" w:hAnsi="Arial Narrow"/>
          <w:i/>
          <w:sz w:val="24"/>
          <w:szCs w:val="24"/>
        </w:rPr>
        <w:t xml:space="preserve">ing </w:t>
      </w:r>
      <w:r w:rsidR="00781D22">
        <w:rPr>
          <w:rFonts w:ascii="Arial Narrow" w:hAnsi="Arial Narrow"/>
          <w:i/>
          <w:sz w:val="24"/>
          <w:szCs w:val="24"/>
        </w:rPr>
        <w:t>part of a cohort that is having triple impact?</w:t>
      </w:r>
    </w:p>
    <w:p w:rsidR="00781D22" w:rsidRPr="00D954CE" w:rsidRDefault="00781D22" w:rsidP="00781D22">
      <w:pPr>
        <w:spacing w:after="0" w:line="240" w:lineRule="auto"/>
        <w:ind w:right="720"/>
        <w:rPr>
          <w:rFonts w:ascii="Arial Narrow" w:hAnsi="Arial Narrow"/>
          <w:i/>
          <w:sz w:val="24"/>
          <w:szCs w:val="24"/>
        </w:rPr>
      </w:pPr>
    </w:p>
    <w:p w:rsidR="00781D22" w:rsidRPr="00781D22" w:rsidRDefault="00781D22" w:rsidP="00781D2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 feel you have more to learn in these areas, this program is for </w:t>
      </w:r>
      <w:r>
        <w:rPr>
          <w:rFonts w:ascii="Arial Narrow" w:hAnsi="Arial Narrow"/>
          <w:b/>
          <w:sz w:val="24"/>
          <w:szCs w:val="24"/>
        </w:rPr>
        <w:t>YOU</w:t>
      </w:r>
      <w:r w:rsidRPr="00D954CE">
        <w:rPr>
          <w:rFonts w:ascii="Arial Narrow" w:hAnsi="Arial Narrow"/>
          <w:b/>
          <w:sz w:val="24"/>
          <w:szCs w:val="24"/>
        </w:rPr>
        <w:t>!</w:t>
      </w:r>
    </w:p>
    <w:p w:rsidR="00982AF5" w:rsidRDefault="00982AF5" w:rsidP="00DA7C0D">
      <w:pPr>
        <w:pStyle w:val="Body"/>
        <w:rPr>
          <w:rFonts w:ascii="Arial Narrow" w:hAnsi="Arial Narrow" w:cs="Arial"/>
          <w:b/>
          <w:szCs w:val="24"/>
        </w:rPr>
      </w:pPr>
    </w:p>
    <w:p w:rsidR="004E4264" w:rsidRDefault="00287CDA" w:rsidP="00DA7C0D">
      <w:pPr>
        <w:pStyle w:val="Body"/>
        <w:rPr>
          <w:rFonts w:ascii="Arial Narrow" w:hAnsi="Arial Narrow"/>
        </w:rPr>
      </w:pPr>
      <w:r w:rsidRPr="0025451B">
        <w:rPr>
          <w:rFonts w:ascii="Arial Narrow" w:hAnsi="Arial Narrow" w:cs="Arial"/>
          <w:b/>
          <w:szCs w:val="24"/>
        </w:rPr>
        <w:t>Targeted Participants:</w:t>
      </w:r>
      <w:r w:rsidR="00DA7C0D" w:rsidRPr="0025451B">
        <w:rPr>
          <w:rFonts w:ascii="Arial Narrow" w:hAnsi="Arial Narrow" w:cs="Arial"/>
          <w:szCs w:val="24"/>
        </w:rPr>
        <w:t xml:space="preserve"> </w:t>
      </w:r>
      <w:r w:rsidR="007D7607" w:rsidRPr="007D7607">
        <w:rPr>
          <w:rFonts w:ascii="Arial Narrow" w:hAnsi="Arial Narrow"/>
          <w:i/>
        </w:rPr>
        <w:t>Triple Impact Leadership</w:t>
      </w:r>
      <w:r w:rsidR="00DA7C0D" w:rsidRPr="0025451B">
        <w:rPr>
          <w:rFonts w:ascii="Arial Narrow" w:hAnsi="Arial Narrow"/>
        </w:rPr>
        <w:t xml:space="preserve"> </w:t>
      </w:r>
      <w:r w:rsidR="00C102CD" w:rsidRPr="0025451B">
        <w:rPr>
          <w:rFonts w:ascii="Arial Narrow" w:hAnsi="Arial Narrow"/>
        </w:rPr>
        <w:t xml:space="preserve">is </w:t>
      </w:r>
      <w:r w:rsidR="0082425A">
        <w:rPr>
          <w:rFonts w:ascii="Arial Narrow" w:hAnsi="Arial Narrow"/>
        </w:rPr>
        <w:t>designed for</w:t>
      </w:r>
      <w:r w:rsidR="003C1B46">
        <w:rPr>
          <w:rFonts w:ascii="Arial Narrow" w:hAnsi="Arial Narrow"/>
        </w:rPr>
        <w:t xml:space="preserve"> </w:t>
      </w:r>
      <w:r w:rsidR="00167350">
        <w:rPr>
          <w:rFonts w:ascii="Arial Narrow" w:hAnsi="Arial Narrow"/>
        </w:rPr>
        <w:t xml:space="preserve">mid-career professionals, </w:t>
      </w:r>
      <w:r w:rsidR="003C1B46">
        <w:rPr>
          <w:rFonts w:ascii="Arial Narrow" w:hAnsi="Arial Narrow"/>
        </w:rPr>
        <w:t>supervisors,</w:t>
      </w:r>
      <w:r w:rsidR="0035379D">
        <w:rPr>
          <w:rFonts w:ascii="Arial Narrow" w:hAnsi="Arial Narrow"/>
        </w:rPr>
        <w:t xml:space="preserve"> managers, </w:t>
      </w:r>
      <w:r w:rsidR="00310B73">
        <w:rPr>
          <w:rFonts w:ascii="Arial Narrow" w:hAnsi="Arial Narrow"/>
        </w:rPr>
        <w:t>project</w:t>
      </w:r>
      <w:r w:rsidR="003C1B46">
        <w:rPr>
          <w:rFonts w:ascii="Arial Narrow" w:hAnsi="Arial Narrow"/>
        </w:rPr>
        <w:t xml:space="preserve"> leads, </w:t>
      </w:r>
      <w:r w:rsidR="0082425A">
        <w:rPr>
          <w:rFonts w:ascii="Arial Narrow" w:hAnsi="Arial Narrow"/>
        </w:rPr>
        <w:t xml:space="preserve">program leaders, </w:t>
      </w:r>
      <w:r w:rsidR="00982AF5">
        <w:rPr>
          <w:rFonts w:ascii="Arial Narrow" w:hAnsi="Arial Narrow"/>
        </w:rPr>
        <w:t xml:space="preserve">and </w:t>
      </w:r>
      <w:r w:rsidR="00310B73">
        <w:rPr>
          <w:rFonts w:ascii="Arial Narrow" w:hAnsi="Arial Narrow"/>
        </w:rPr>
        <w:t>board members</w:t>
      </w:r>
      <w:r w:rsidR="004E4264">
        <w:rPr>
          <w:rFonts w:ascii="Arial Narrow" w:hAnsi="Arial Narrow"/>
        </w:rPr>
        <w:t>. It is especially designed for those</w:t>
      </w:r>
      <w:r w:rsidR="00167350">
        <w:rPr>
          <w:rFonts w:ascii="Arial Narrow" w:hAnsi="Arial Narrow"/>
        </w:rPr>
        <w:t xml:space="preserve"> </w:t>
      </w:r>
      <w:r w:rsidR="00DA7C0D" w:rsidRPr="0025451B">
        <w:rPr>
          <w:rFonts w:ascii="Arial Narrow" w:hAnsi="Arial Narrow"/>
        </w:rPr>
        <w:t xml:space="preserve">who </w:t>
      </w:r>
      <w:r w:rsidR="004E4264">
        <w:rPr>
          <w:rFonts w:ascii="Arial Narrow" w:hAnsi="Arial Narrow"/>
        </w:rPr>
        <w:t>are willing</w:t>
      </w:r>
      <w:r w:rsidR="00DA7C0D" w:rsidRPr="0025451B">
        <w:rPr>
          <w:rFonts w:ascii="Arial Narrow" w:hAnsi="Arial Narrow"/>
        </w:rPr>
        <w:t xml:space="preserve"> to explore who they are as leaders</w:t>
      </w:r>
      <w:r w:rsidR="007D7607">
        <w:rPr>
          <w:rFonts w:ascii="Arial Narrow" w:hAnsi="Arial Narrow"/>
        </w:rPr>
        <w:t xml:space="preserve"> and</w:t>
      </w:r>
      <w:r w:rsidR="00654D3B">
        <w:rPr>
          <w:rFonts w:ascii="Arial Narrow" w:hAnsi="Arial Narrow"/>
        </w:rPr>
        <w:t xml:space="preserve"> who</w:t>
      </w:r>
      <w:r w:rsidR="007D7607">
        <w:rPr>
          <w:rFonts w:ascii="Arial Narrow" w:hAnsi="Arial Narrow"/>
        </w:rPr>
        <w:t xml:space="preserve"> want tools and </w:t>
      </w:r>
      <w:r w:rsidR="00DF4947">
        <w:rPr>
          <w:rFonts w:ascii="Arial Narrow" w:hAnsi="Arial Narrow"/>
        </w:rPr>
        <w:t xml:space="preserve">support to achieve their </w:t>
      </w:r>
      <w:r w:rsidR="007D7607">
        <w:rPr>
          <w:rFonts w:ascii="Arial Narrow" w:hAnsi="Arial Narrow"/>
        </w:rPr>
        <w:t>goals</w:t>
      </w:r>
      <w:r w:rsidR="00DF4947">
        <w:rPr>
          <w:rFonts w:ascii="Arial Narrow" w:hAnsi="Arial Narrow"/>
        </w:rPr>
        <w:t xml:space="preserve"> personally,</w:t>
      </w:r>
      <w:r w:rsidR="0035379D">
        <w:rPr>
          <w:rFonts w:ascii="Arial Narrow" w:hAnsi="Arial Narrow"/>
        </w:rPr>
        <w:t xml:space="preserve"> in relationships, in organizations</w:t>
      </w:r>
      <w:r w:rsidR="00E507B6">
        <w:rPr>
          <w:rFonts w:ascii="Arial Narrow" w:hAnsi="Arial Narrow"/>
        </w:rPr>
        <w:t>,</w:t>
      </w:r>
      <w:r w:rsidR="0035379D">
        <w:rPr>
          <w:rFonts w:ascii="Arial Narrow" w:hAnsi="Arial Narrow"/>
        </w:rPr>
        <w:t xml:space="preserve"> and in </w:t>
      </w:r>
      <w:r w:rsidR="0082425A">
        <w:rPr>
          <w:rFonts w:ascii="Arial Narrow" w:hAnsi="Arial Narrow"/>
        </w:rPr>
        <w:t xml:space="preserve">their </w:t>
      </w:r>
      <w:r w:rsidR="007D7607">
        <w:rPr>
          <w:rFonts w:ascii="Arial Narrow" w:hAnsi="Arial Narrow"/>
        </w:rPr>
        <w:t>communities.</w:t>
      </w:r>
    </w:p>
    <w:p w:rsidR="00287CDA" w:rsidRPr="0025451B" w:rsidRDefault="00287CDA" w:rsidP="00287CDA">
      <w:pPr>
        <w:pStyle w:val="Body"/>
        <w:rPr>
          <w:rFonts w:ascii="Arial Narrow" w:hAnsi="Arial Narrow" w:cs="Arial"/>
          <w:szCs w:val="24"/>
        </w:rPr>
      </w:pPr>
    </w:p>
    <w:p w:rsidR="00405C84" w:rsidRPr="0025451B" w:rsidRDefault="00287CDA" w:rsidP="00C102CD">
      <w:pPr>
        <w:pStyle w:val="Body"/>
        <w:rPr>
          <w:rFonts w:ascii="Arial Narrow" w:hAnsi="Arial Narrow" w:cs="Arial"/>
          <w:szCs w:val="24"/>
        </w:rPr>
      </w:pPr>
      <w:r w:rsidRPr="0025451B">
        <w:rPr>
          <w:rFonts w:ascii="Arial Narrow" w:hAnsi="Arial Narrow" w:cs="Arial"/>
          <w:b/>
          <w:szCs w:val="24"/>
        </w:rPr>
        <w:t>Program Overview</w:t>
      </w:r>
      <w:r w:rsidR="00C102CD" w:rsidRPr="0025451B">
        <w:rPr>
          <w:rFonts w:ascii="Arial Narrow" w:hAnsi="Arial Narrow" w:cs="Arial"/>
          <w:szCs w:val="24"/>
        </w:rPr>
        <w:t xml:space="preserve">:  </w:t>
      </w:r>
      <w:r w:rsidR="00310B73" w:rsidRPr="00310B73">
        <w:rPr>
          <w:rFonts w:ascii="Arial Narrow" w:hAnsi="Arial Narrow" w:cs="Arial"/>
          <w:i/>
          <w:szCs w:val="24"/>
        </w:rPr>
        <w:t>Triple Impact Leadership</w:t>
      </w:r>
      <w:r w:rsidR="00DA7C0D" w:rsidRPr="0025451B">
        <w:rPr>
          <w:rFonts w:ascii="Arial Narrow" w:hAnsi="Arial Narrow" w:cs="Arial"/>
          <w:szCs w:val="24"/>
        </w:rPr>
        <w:t xml:space="preserve"> focus</w:t>
      </w:r>
      <w:r w:rsidR="0025451B">
        <w:rPr>
          <w:rFonts w:ascii="Arial Narrow" w:hAnsi="Arial Narrow" w:cs="Arial"/>
          <w:szCs w:val="24"/>
        </w:rPr>
        <w:t>es</w:t>
      </w:r>
      <w:r w:rsidR="00DA7C0D" w:rsidRPr="0025451B">
        <w:rPr>
          <w:rFonts w:ascii="Arial Narrow" w:hAnsi="Arial Narrow" w:cs="Arial"/>
          <w:szCs w:val="24"/>
        </w:rPr>
        <w:t xml:space="preserve"> </w:t>
      </w:r>
      <w:r w:rsidR="00310B73">
        <w:rPr>
          <w:rFonts w:ascii="Arial Narrow" w:hAnsi="Arial Narrow" w:cs="Arial"/>
          <w:szCs w:val="24"/>
        </w:rPr>
        <w:t>on the individual, organizations</w:t>
      </w:r>
      <w:r w:rsidR="00E507B6">
        <w:rPr>
          <w:rFonts w:ascii="Arial Narrow" w:hAnsi="Arial Narrow" w:cs="Arial"/>
          <w:szCs w:val="24"/>
        </w:rPr>
        <w:t>,</w:t>
      </w:r>
      <w:r w:rsidR="00310B73">
        <w:rPr>
          <w:rFonts w:ascii="Arial Narrow" w:hAnsi="Arial Narrow" w:cs="Arial"/>
          <w:szCs w:val="24"/>
        </w:rPr>
        <w:t xml:space="preserve"> and the community using </w:t>
      </w:r>
      <w:r w:rsidR="00DA7C0D" w:rsidRPr="0025451B">
        <w:rPr>
          <w:rFonts w:ascii="Arial Narrow" w:hAnsi="Arial Narrow" w:cs="Arial"/>
          <w:szCs w:val="24"/>
        </w:rPr>
        <w:t>eight principles of</w:t>
      </w:r>
      <w:r w:rsidR="0035379D">
        <w:rPr>
          <w:rFonts w:ascii="Arial Narrow" w:hAnsi="Arial Narrow" w:cs="Arial"/>
          <w:szCs w:val="24"/>
        </w:rPr>
        <w:t xml:space="preserve"> leadership development and</w:t>
      </w:r>
      <w:r w:rsidR="00DA7C0D" w:rsidRPr="0025451B">
        <w:rPr>
          <w:rFonts w:ascii="Arial Narrow" w:hAnsi="Arial Narrow" w:cs="Arial"/>
          <w:szCs w:val="24"/>
        </w:rPr>
        <w:t xml:space="preserve"> planned change that have emerged from Michael Broom and Edie Seashore’s work</w:t>
      </w:r>
      <w:r w:rsidR="0025451B">
        <w:rPr>
          <w:rFonts w:ascii="Arial Narrow" w:hAnsi="Arial Narrow" w:cs="Arial"/>
          <w:szCs w:val="24"/>
        </w:rPr>
        <w:t xml:space="preserve"> at Johns Hopkins University, American University, NTL and </w:t>
      </w:r>
      <w:r w:rsidR="00DA7C0D" w:rsidRPr="0025451B">
        <w:rPr>
          <w:rFonts w:ascii="Arial Narrow" w:hAnsi="Arial Narrow" w:cs="Arial"/>
          <w:szCs w:val="24"/>
        </w:rPr>
        <w:t>their Practitioners Programs</w:t>
      </w:r>
      <w:r w:rsidR="00C102CD" w:rsidRPr="0025451B">
        <w:rPr>
          <w:rFonts w:ascii="Arial Narrow" w:hAnsi="Arial Narrow" w:cs="Arial"/>
          <w:szCs w:val="24"/>
        </w:rPr>
        <w:t xml:space="preserve">. </w:t>
      </w:r>
      <w:r w:rsidR="0025451B">
        <w:rPr>
          <w:rFonts w:ascii="Arial Narrow" w:hAnsi="Arial Narrow" w:cs="Arial"/>
          <w:szCs w:val="24"/>
        </w:rPr>
        <w:t>The</w:t>
      </w:r>
      <w:r w:rsidR="0035379D">
        <w:rPr>
          <w:rFonts w:ascii="Arial Narrow" w:hAnsi="Arial Narrow" w:cs="Arial"/>
          <w:szCs w:val="24"/>
        </w:rPr>
        <w:t>se</w:t>
      </w:r>
      <w:r w:rsidR="0025451B">
        <w:rPr>
          <w:rFonts w:ascii="Arial Narrow" w:hAnsi="Arial Narrow" w:cs="Arial"/>
          <w:szCs w:val="24"/>
        </w:rPr>
        <w:t xml:space="preserve"> core principles are:</w:t>
      </w:r>
    </w:p>
    <w:p w:rsidR="00405C84" w:rsidRPr="0025451B" w:rsidRDefault="00405C84" w:rsidP="006103AB">
      <w:pPr>
        <w:pStyle w:val="Indent1"/>
        <w:ind w:left="1440" w:firstLine="0"/>
        <w:rPr>
          <w:rFonts w:ascii="Arial Narrow" w:hAnsi="Arial Narrow"/>
          <w:szCs w:val="24"/>
        </w:rPr>
      </w:pPr>
      <w:r w:rsidRPr="0025451B">
        <w:rPr>
          <w:rFonts w:ascii="Arial Narrow" w:hAnsi="Arial Narrow"/>
          <w:szCs w:val="24"/>
        </w:rPr>
        <w:t>• Conscious Use of Self</w:t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  <w:t>• Thinking Systemically</w:t>
      </w:r>
    </w:p>
    <w:p w:rsidR="00405C84" w:rsidRPr="0025451B" w:rsidRDefault="00C102CD" w:rsidP="006103AB">
      <w:pPr>
        <w:pStyle w:val="Indent1"/>
        <w:ind w:left="1440" w:firstLine="0"/>
        <w:rPr>
          <w:rFonts w:ascii="Arial Narrow" w:hAnsi="Arial Narrow"/>
          <w:szCs w:val="24"/>
        </w:rPr>
      </w:pPr>
      <w:r w:rsidRPr="0025451B">
        <w:rPr>
          <w:rFonts w:ascii="Arial Narrow" w:hAnsi="Arial Narrow"/>
          <w:szCs w:val="24"/>
        </w:rPr>
        <w:t>• Sound and Current Data</w:t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</w:r>
      <w:r w:rsidR="00405C84" w:rsidRPr="0025451B">
        <w:rPr>
          <w:rFonts w:ascii="Arial Narrow" w:hAnsi="Arial Narrow"/>
          <w:szCs w:val="24"/>
        </w:rPr>
        <w:t xml:space="preserve">• Feedback </w:t>
      </w:r>
    </w:p>
    <w:p w:rsidR="00405C84" w:rsidRPr="0025451B" w:rsidRDefault="00405C84" w:rsidP="006103AB">
      <w:pPr>
        <w:pStyle w:val="Indent1"/>
        <w:ind w:left="1440" w:firstLine="0"/>
        <w:rPr>
          <w:rFonts w:ascii="Arial Narrow" w:hAnsi="Arial Narrow"/>
          <w:szCs w:val="24"/>
        </w:rPr>
      </w:pPr>
      <w:r w:rsidRPr="0025451B">
        <w:rPr>
          <w:rFonts w:ascii="Arial Narrow" w:hAnsi="Arial Narrow"/>
          <w:szCs w:val="24"/>
        </w:rPr>
        <w:t>• Empowerment</w:t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  <w:t xml:space="preserve">• Infinite Power </w:t>
      </w:r>
    </w:p>
    <w:p w:rsidR="00405C84" w:rsidRPr="0025451B" w:rsidRDefault="00C102CD" w:rsidP="006103AB">
      <w:pPr>
        <w:pStyle w:val="Indent1"/>
        <w:ind w:left="1440" w:firstLine="0"/>
        <w:rPr>
          <w:rFonts w:ascii="Arial Narrow" w:hAnsi="Arial Narrow"/>
          <w:szCs w:val="24"/>
        </w:rPr>
      </w:pPr>
      <w:r w:rsidRPr="0025451B">
        <w:rPr>
          <w:rFonts w:ascii="Arial Narrow" w:hAnsi="Arial Narrow"/>
          <w:szCs w:val="24"/>
        </w:rPr>
        <w:t>• Learning from Differences</w:t>
      </w:r>
      <w:r w:rsidRPr="0025451B">
        <w:rPr>
          <w:rFonts w:ascii="Arial Narrow" w:hAnsi="Arial Narrow"/>
          <w:szCs w:val="24"/>
        </w:rPr>
        <w:tab/>
      </w:r>
      <w:r w:rsidRPr="0025451B">
        <w:rPr>
          <w:rFonts w:ascii="Arial Narrow" w:hAnsi="Arial Narrow"/>
          <w:szCs w:val="24"/>
        </w:rPr>
        <w:tab/>
      </w:r>
      <w:r w:rsidR="00405C84" w:rsidRPr="0025451B">
        <w:rPr>
          <w:rFonts w:ascii="Arial Narrow" w:hAnsi="Arial Narrow"/>
          <w:szCs w:val="24"/>
        </w:rPr>
        <w:t>• Support Systems</w:t>
      </w:r>
    </w:p>
    <w:p w:rsidR="004E4264" w:rsidRPr="0035379D" w:rsidRDefault="007572FE" w:rsidP="004E4264">
      <w:pPr>
        <w:pStyle w:val="Body"/>
        <w:rPr>
          <w:rFonts w:ascii="Arial Narrow" w:hAnsi="Arial Narrow"/>
        </w:rPr>
      </w:pPr>
      <w:r>
        <w:rPr>
          <w:rFonts w:ascii="Arial Narrow" w:hAnsi="Arial Narrow"/>
          <w:szCs w:val="24"/>
        </w:rPr>
        <w:t>To appl</w:t>
      </w:r>
      <w:r w:rsidR="00655573">
        <w:rPr>
          <w:rFonts w:ascii="Arial Narrow" w:hAnsi="Arial Narrow"/>
          <w:szCs w:val="24"/>
        </w:rPr>
        <w:t>y these principles, you</w:t>
      </w:r>
      <w:r>
        <w:rPr>
          <w:rFonts w:ascii="Arial Narrow" w:hAnsi="Arial Narrow"/>
          <w:szCs w:val="24"/>
        </w:rPr>
        <w:t xml:space="preserve"> will </w:t>
      </w:r>
      <w:r w:rsidR="003C1B46">
        <w:rPr>
          <w:rFonts w:ascii="Arial Narrow" w:hAnsi="Arial Narrow"/>
          <w:szCs w:val="24"/>
        </w:rPr>
        <w:t xml:space="preserve">learn </w:t>
      </w:r>
      <w:r w:rsidR="003C1B46" w:rsidRPr="0025451B">
        <w:rPr>
          <w:rFonts w:ascii="Arial Narrow" w:hAnsi="Arial Narrow"/>
          <w:szCs w:val="24"/>
        </w:rPr>
        <w:t>contracting</w:t>
      </w:r>
      <w:r w:rsidR="003C1B46">
        <w:rPr>
          <w:rFonts w:ascii="Arial Narrow" w:hAnsi="Arial Narrow"/>
          <w:szCs w:val="24"/>
        </w:rPr>
        <w:t xml:space="preserve"> and re-contracting</w:t>
      </w:r>
      <w:r w:rsidR="003C1B46" w:rsidRPr="0025451B">
        <w:rPr>
          <w:rFonts w:ascii="Arial Narrow" w:hAnsi="Arial Narrow"/>
          <w:szCs w:val="24"/>
        </w:rPr>
        <w:t>, data gathering, intervening</w:t>
      </w:r>
      <w:r w:rsidR="003C1B46">
        <w:rPr>
          <w:rFonts w:ascii="Arial Narrow" w:hAnsi="Arial Narrow"/>
          <w:szCs w:val="24"/>
        </w:rPr>
        <w:t xml:space="preserve"> strategies and techniques</w:t>
      </w:r>
      <w:r w:rsidR="003C1B46" w:rsidRPr="0025451B">
        <w:rPr>
          <w:rFonts w:ascii="Arial Narrow" w:hAnsi="Arial Narrow"/>
          <w:szCs w:val="24"/>
        </w:rPr>
        <w:t>,</w:t>
      </w:r>
      <w:r w:rsidR="003C1B46">
        <w:rPr>
          <w:rFonts w:ascii="Arial Narrow" w:hAnsi="Arial Narrow"/>
          <w:szCs w:val="24"/>
        </w:rPr>
        <w:t xml:space="preserve"> feedback and evaluation,</w:t>
      </w:r>
      <w:r w:rsidR="003C1B46" w:rsidRPr="0025451B">
        <w:rPr>
          <w:rFonts w:ascii="Arial Narrow" w:hAnsi="Arial Narrow"/>
          <w:szCs w:val="24"/>
        </w:rPr>
        <w:t xml:space="preserve"> and disengaging.</w:t>
      </w:r>
      <w:r>
        <w:rPr>
          <w:rFonts w:ascii="Arial Narrow" w:hAnsi="Arial Narrow"/>
          <w:szCs w:val="24"/>
        </w:rPr>
        <w:t xml:space="preserve"> </w:t>
      </w:r>
      <w:r w:rsidR="00655573">
        <w:rPr>
          <w:rFonts w:ascii="Arial Narrow" w:hAnsi="Arial Narrow"/>
          <w:szCs w:val="24"/>
        </w:rPr>
        <w:t>You</w:t>
      </w:r>
      <w:r>
        <w:rPr>
          <w:rFonts w:ascii="Arial Narrow" w:hAnsi="Arial Narrow"/>
          <w:szCs w:val="24"/>
        </w:rPr>
        <w:t xml:space="preserve"> will practice leadership skills of reflective learning, strategic thinking, collaborative decision-making</w:t>
      </w:r>
      <w:r w:rsidR="0081016C">
        <w:rPr>
          <w:rFonts w:ascii="Arial Narrow" w:hAnsi="Arial Narrow"/>
          <w:szCs w:val="24"/>
        </w:rPr>
        <w:t>,</w:t>
      </w:r>
      <w:r>
        <w:rPr>
          <w:rFonts w:ascii="Arial Narrow" w:hAnsi="Arial Narrow"/>
          <w:szCs w:val="24"/>
        </w:rPr>
        <w:t xml:space="preserve"> and effective implementation.  </w:t>
      </w:r>
      <w:r w:rsidR="004E4264">
        <w:rPr>
          <w:rFonts w:ascii="Arial Narrow" w:hAnsi="Arial Narrow"/>
          <w:szCs w:val="24"/>
        </w:rPr>
        <w:t xml:space="preserve">We will help you </w:t>
      </w:r>
      <w:r w:rsidR="004E4264">
        <w:rPr>
          <w:rFonts w:ascii="Arial Narrow" w:hAnsi="Arial Narrow"/>
        </w:rPr>
        <w:t>develop greater self-awareness, manage your energy sponges, feel empowered and empower others, create a professional support system, and develop strategies and a plan</w:t>
      </w:r>
      <w:r w:rsidR="004E4264" w:rsidRPr="0025451B">
        <w:rPr>
          <w:rFonts w:ascii="Arial Narrow" w:hAnsi="Arial Narrow"/>
        </w:rPr>
        <w:t xml:space="preserve"> to</w:t>
      </w:r>
      <w:r w:rsidR="004E4264">
        <w:rPr>
          <w:rFonts w:ascii="Arial Narrow" w:hAnsi="Arial Narrow"/>
        </w:rPr>
        <w:t xml:space="preserve"> achieve your personal and professional goals.</w:t>
      </w:r>
    </w:p>
    <w:p w:rsidR="007572FE" w:rsidRDefault="007572FE" w:rsidP="003C1B46">
      <w:pPr>
        <w:pStyle w:val="ParagraphSeparator"/>
        <w:rPr>
          <w:rFonts w:ascii="Arial Narrow" w:hAnsi="Arial Narrow"/>
          <w:color w:val="auto"/>
          <w:sz w:val="24"/>
          <w:szCs w:val="24"/>
        </w:rPr>
      </w:pPr>
    </w:p>
    <w:p w:rsidR="00842946" w:rsidRDefault="008429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7361" w:rsidRPr="00C102CD" w:rsidRDefault="005D7361" w:rsidP="005D7361">
      <w:pPr>
        <w:spacing w:after="0" w:line="240" w:lineRule="auto"/>
        <w:ind w:left="1440" w:hanging="1440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b/>
          <w:sz w:val="24"/>
          <w:szCs w:val="24"/>
        </w:rPr>
        <w:t>Time Frame</w:t>
      </w:r>
      <w:r w:rsidRPr="00C102CD">
        <w:rPr>
          <w:rFonts w:ascii="Arial Narrow" w:hAnsi="Arial Narrow"/>
          <w:sz w:val="24"/>
          <w:szCs w:val="24"/>
        </w:rPr>
        <w:t>:</w:t>
      </w:r>
      <w:r w:rsidRPr="00C102CD">
        <w:rPr>
          <w:rFonts w:ascii="Arial Narrow" w:hAnsi="Arial Narrow"/>
          <w:sz w:val="24"/>
          <w:szCs w:val="24"/>
        </w:rPr>
        <w:tab/>
      </w:r>
    </w:p>
    <w:p w:rsidR="00381DEC" w:rsidRDefault="005D7361" w:rsidP="00381DEC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724283">
        <w:rPr>
          <w:rFonts w:ascii="Arial Narrow" w:hAnsi="Arial Narrow"/>
          <w:sz w:val="24"/>
          <w:szCs w:val="24"/>
        </w:rPr>
        <w:t xml:space="preserve">Ten, all-day intensive sessions from </w:t>
      </w:r>
      <w:r w:rsidR="00C01A42">
        <w:rPr>
          <w:rFonts w:ascii="Arial Narrow" w:hAnsi="Arial Narrow"/>
          <w:sz w:val="24"/>
          <w:szCs w:val="24"/>
        </w:rPr>
        <w:t>April</w:t>
      </w:r>
      <w:r w:rsidR="008B7837">
        <w:rPr>
          <w:rFonts w:ascii="Arial Narrow" w:hAnsi="Arial Narrow"/>
          <w:sz w:val="24"/>
          <w:szCs w:val="24"/>
        </w:rPr>
        <w:t xml:space="preserve"> 2012 – </w:t>
      </w:r>
      <w:r w:rsidR="00C01A42">
        <w:rPr>
          <w:rFonts w:ascii="Arial Narrow" w:hAnsi="Arial Narrow"/>
          <w:sz w:val="24"/>
          <w:szCs w:val="24"/>
        </w:rPr>
        <w:t xml:space="preserve">August </w:t>
      </w:r>
      <w:r w:rsidR="00E43384">
        <w:rPr>
          <w:rFonts w:ascii="Arial Narrow" w:hAnsi="Arial Narrow"/>
          <w:sz w:val="24"/>
          <w:szCs w:val="24"/>
        </w:rPr>
        <w:t>2012</w:t>
      </w:r>
    </w:p>
    <w:p w:rsidR="00A7384B" w:rsidRDefault="00FF031C" w:rsidP="00A7384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16, 17</w:t>
      </w:r>
    </w:p>
    <w:p w:rsidR="00A7384B" w:rsidRDefault="00FF031C" w:rsidP="00A7384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14, 15</w:t>
      </w:r>
    </w:p>
    <w:p w:rsidR="00A7384B" w:rsidRDefault="00FF031C" w:rsidP="00A7384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4, 5</w:t>
      </w:r>
    </w:p>
    <w:p w:rsidR="00A7384B" w:rsidRDefault="00FF031C" w:rsidP="00A7384B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9, 10</w:t>
      </w:r>
    </w:p>
    <w:p w:rsidR="00FF031C" w:rsidRPr="00FF031C" w:rsidRDefault="00FF031C" w:rsidP="00FF031C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6, 7</w:t>
      </w:r>
    </w:p>
    <w:p w:rsidR="005D7361" w:rsidRDefault="00725FB8" w:rsidP="005D736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E507B6">
        <w:rPr>
          <w:rFonts w:ascii="Arial Narrow" w:hAnsi="Arial Narrow"/>
          <w:sz w:val="24"/>
          <w:szCs w:val="24"/>
        </w:rPr>
        <w:t>ndividual coaching</w:t>
      </w:r>
      <w:r>
        <w:rPr>
          <w:rFonts w:ascii="Arial Narrow" w:hAnsi="Arial Narrow"/>
          <w:sz w:val="24"/>
          <w:szCs w:val="24"/>
        </w:rPr>
        <w:t xml:space="preserve"> and small support groups </w:t>
      </w:r>
      <w:r w:rsidR="00E507B6">
        <w:rPr>
          <w:rFonts w:ascii="Arial Narrow" w:hAnsi="Arial Narrow"/>
          <w:sz w:val="24"/>
          <w:szCs w:val="24"/>
        </w:rPr>
        <w:t>in-</w:t>
      </w:r>
      <w:r>
        <w:rPr>
          <w:rFonts w:ascii="Arial Narrow" w:hAnsi="Arial Narrow"/>
          <w:sz w:val="24"/>
          <w:szCs w:val="24"/>
        </w:rPr>
        <w:t>between intensives</w:t>
      </w:r>
    </w:p>
    <w:p w:rsidR="00725FB8" w:rsidRPr="00725FB8" w:rsidRDefault="00725FB8" w:rsidP="00725FB8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Optional, o</w:t>
      </w:r>
      <w:r w:rsidRPr="00C102CD">
        <w:rPr>
          <w:rFonts w:ascii="Arial Narrow" w:hAnsi="Arial Narrow"/>
          <w:sz w:val="24"/>
          <w:szCs w:val="24"/>
        </w:rPr>
        <w:t>n-line works</w:t>
      </w:r>
      <w:r>
        <w:rPr>
          <w:rFonts w:ascii="Arial Narrow" w:hAnsi="Arial Narrow"/>
          <w:sz w:val="24"/>
          <w:szCs w:val="24"/>
        </w:rPr>
        <w:t>pace</w:t>
      </w:r>
    </w:p>
    <w:p w:rsidR="005D7361" w:rsidRPr="00C102CD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7361" w:rsidRPr="00C102CD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b/>
          <w:sz w:val="24"/>
          <w:szCs w:val="24"/>
        </w:rPr>
        <w:t>Location:</w:t>
      </w:r>
      <w:r w:rsidRPr="00C102CD">
        <w:rPr>
          <w:rFonts w:ascii="Arial Narrow" w:hAnsi="Arial Narrow"/>
          <w:sz w:val="24"/>
          <w:szCs w:val="24"/>
        </w:rPr>
        <w:t xml:space="preserve"> </w:t>
      </w:r>
      <w:r w:rsidRPr="00C102CD">
        <w:rPr>
          <w:rFonts w:ascii="Arial Narrow" w:hAnsi="Arial Narrow"/>
          <w:sz w:val="24"/>
          <w:szCs w:val="24"/>
        </w:rPr>
        <w:tab/>
      </w:r>
      <w:r w:rsidR="00725FB8">
        <w:rPr>
          <w:rFonts w:ascii="Arial Narrow" w:hAnsi="Arial Narrow"/>
          <w:sz w:val="24"/>
          <w:szCs w:val="24"/>
        </w:rPr>
        <w:t>TBD Palmer-</w:t>
      </w:r>
      <w:r w:rsidR="00801C3E">
        <w:rPr>
          <w:rFonts w:ascii="Arial Narrow" w:hAnsi="Arial Narrow"/>
          <w:sz w:val="24"/>
          <w:szCs w:val="24"/>
        </w:rPr>
        <w:t>Wasilla area</w:t>
      </w:r>
      <w:r w:rsidRPr="00C102CD">
        <w:rPr>
          <w:rFonts w:ascii="Arial Narrow" w:hAnsi="Arial Narrow"/>
          <w:sz w:val="24"/>
          <w:szCs w:val="24"/>
        </w:rPr>
        <w:t>, AK</w:t>
      </w:r>
    </w:p>
    <w:p w:rsidR="00381DEC" w:rsidRDefault="00381DEC" w:rsidP="005D73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25FB8" w:rsidRPr="00C102CD" w:rsidRDefault="00725FB8" w:rsidP="00725FB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Local </w:t>
      </w:r>
      <w:r w:rsidRPr="00C102CD">
        <w:rPr>
          <w:rFonts w:ascii="Arial Narrow" w:hAnsi="Arial Narrow"/>
          <w:b/>
          <w:sz w:val="24"/>
          <w:szCs w:val="24"/>
        </w:rPr>
        <w:t>Facilitators:</w:t>
      </w:r>
      <w:r w:rsidRPr="00C102CD">
        <w:rPr>
          <w:rFonts w:ascii="Arial Narrow" w:hAnsi="Arial Narrow"/>
          <w:sz w:val="24"/>
          <w:szCs w:val="24"/>
        </w:rPr>
        <w:t xml:space="preserve">  </w:t>
      </w:r>
      <w:r w:rsidRPr="00C102CD">
        <w:rPr>
          <w:rFonts w:ascii="Arial Narrow" w:hAnsi="Arial Narrow"/>
          <w:sz w:val="24"/>
          <w:szCs w:val="24"/>
        </w:rPr>
        <w:tab/>
        <w:t>Gwen Kennedy</w:t>
      </w:r>
      <w:r>
        <w:rPr>
          <w:rFonts w:ascii="Arial Narrow" w:hAnsi="Arial Narrow"/>
          <w:sz w:val="24"/>
          <w:szCs w:val="24"/>
        </w:rPr>
        <w:t>, Ph.D. and Lori Henry, MSOD</w:t>
      </w:r>
    </w:p>
    <w:p w:rsidR="00725FB8" w:rsidRDefault="00725FB8" w:rsidP="00381DEC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</w:p>
    <w:p w:rsidR="005D7361" w:rsidRDefault="005D7361" w:rsidP="00381DEC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b/>
          <w:sz w:val="24"/>
          <w:szCs w:val="24"/>
        </w:rPr>
        <w:t>Class size:</w:t>
      </w:r>
      <w:r w:rsidRPr="00C102CD">
        <w:rPr>
          <w:rFonts w:ascii="Arial Narrow" w:hAnsi="Arial Narrow"/>
          <w:sz w:val="24"/>
          <w:szCs w:val="24"/>
        </w:rPr>
        <w:tab/>
        <w:t>12</w:t>
      </w:r>
      <w:r>
        <w:rPr>
          <w:rFonts w:ascii="Arial Narrow" w:hAnsi="Arial Narrow"/>
          <w:sz w:val="24"/>
          <w:szCs w:val="24"/>
        </w:rPr>
        <w:t xml:space="preserve"> maximum</w:t>
      </w:r>
    </w:p>
    <w:p w:rsidR="00F71742" w:rsidRDefault="00F71742" w:rsidP="00381DEC">
      <w:pPr>
        <w:spacing w:after="0" w:line="240" w:lineRule="auto"/>
        <w:jc w:val="left"/>
        <w:rPr>
          <w:color w:val="1F497D"/>
        </w:rPr>
      </w:pPr>
      <w:r>
        <w:rPr>
          <w:rFonts w:ascii="Arial Narrow" w:hAnsi="Arial Narrow"/>
          <w:sz w:val="24"/>
          <w:szCs w:val="24"/>
        </w:rPr>
        <w:t xml:space="preserve">The class size and </w:t>
      </w:r>
      <w:r w:rsidR="00164DAA">
        <w:rPr>
          <w:rFonts w:ascii="Arial Narrow" w:hAnsi="Arial Narrow"/>
          <w:sz w:val="24"/>
          <w:szCs w:val="24"/>
        </w:rPr>
        <w:t>diversity of participants is</w:t>
      </w:r>
      <w:r>
        <w:rPr>
          <w:rFonts w:ascii="Arial Narrow" w:hAnsi="Arial Narrow"/>
          <w:sz w:val="24"/>
          <w:szCs w:val="24"/>
        </w:rPr>
        <w:t xml:space="preserve"> intentional in order to provide you an opportunity to network with leaders from various sectors of </w:t>
      </w:r>
      <w:r w:rsidR="00001648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our community and to broaden your professional network</w:t>
      </w:r>
      <w:r w:rsidR="00972723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.</w:t>
      </w:r>
    </w:p>
    <w:p w:rsidR="00F71742" w:rsidRPr="00C102CD" w:rsidRDefault="00F71742" w:rsidP="00381DEC">
      <w:pPr>
        <w:spacing w:after="0" w:line="240" w:lineRule="auto"/>
        <w:jc w:val="left"/>
        <w:rPr>
          <w:rFonts w:ascii="Arial Narrow" w:hAnsi="Arial Narrow"/>
          <w:sz w:val="24"/>
          <w:szCs w:val="24"/>
        </w:rPr>
      </w:pPr>
    </w:p>
    <w:p w:rsidR="005D7361" w:rsidRDefault="005D7361" w:rsidP="00361598">
      <w:pPr>
        <w:spacing w:after="0" w:line="240" w:lineRule="auto"/>
        <w:ind w:left="1440" w:hanging="1440"/>
        <w:jc w:val="left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b/>
          <w:sz w:val="24"/>
          <w:szCs w:val="24"/>
        </w:rPr>
        <w:t>Cost:</w:t>
      </w:r>
      <w:r w:rsidR="00361598">
        <w:rPr>
          <w:rFonts w:ascii="Arial Narrow" w:hAnsi="Arial Narrow"/>
          <w:sz w:val="24"/>
          <w:szCs w:val="24"/>
        </w:rPr>
        <w:t xml:space="preserve"> </w:t>
      </w:r>
      <w:r w:rsidR="0036159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$</w:t>
      </w:r>
      <w:r w:rsidR="00801C3E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,</w:t>
      </w:r>
      <w:r w:rsidR="00801C3E">
        <w:rPr>
          <w:rFonts w:ascii="Arial Narrow" w:hAnsi="Arial Narrow"/>
          <w:sz w:val="24"/>
          <w:szCs w:val="24"/>
        </w:rPr>
        <w:t>0</w:t>
      </w:r>
      <w:r w:rsidRPr="00C102CD">
        <w:rPr>
          <w:rFonts w:ascii="Arial Narrow" w:hAnsi="Arial Narrow"/>
          <w:sz w:val="24"/>
          <w:szCs w:val="24"/>
        </w:rPr>
        <w:t>00 per perso</w:t>
      </w:r>
      <w:r w:rsidR="00361598">
        <w:rPr>
          <w:rFonts w:ascii="Arial Narrow" w:hAnsi="Arial Narrow"/>
          <w:sz w:val="24"/>
          <w:szCs w:val="24"/>
        </w:rPr>
        <w:t>n</w:t>
      </w:r>
    </w:p>
    <w:p w:rsidR="000A2075" w:rsidRDefault="000A2075" w:rsidP="005D73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A7384B" w:rsidRPr="00725FB8" w:rsidRDefault="00A7384B" w:rsidP="00A7384B">
      <w:pPr>
        <w:spacing w:after="0" w:line="240" w:lineRule="auto"/>
        <w:jc w:val="lef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Scholarships:  </w:t>
      </w:r>
      <w:r w:rsidRPr="00E47B28">
        <w:rPr>
          <w:rFonts w:ascii="Arial Narrow" w:hAnsi="Arial Narrow" w:cs="Arial"/>
          <w:sz w:val="24"/>
          <w:szCs w:val="24"/>
        </w:rPr>
        <w:t>The Mat-Su Health Foundation</w:t>
      </w:r>
      <w:r>
        <w:rPr>
          <w:rFonts w:ascii="Arial Narrow" w:hAnsi="Arial Narrow" w:cs="Arial"/>
          <w:sz w:val="24"/>
          <w:szCs w:val="24"/>
        </w:rPr>
        <w:t xml:space="preserve"> and </w:t>
      </w:r>
      <w:r w:rsidRPr="00E47B28">
        <w:rPr>
          <w:rFonts w:ascii="Arial Narrow" w:hAnsi="Arial Narrow" w:cs="Arial"/>
          <w:sz w:val="24"/>
          <w:szCs w:val="24"/>
        </w:rPr>
        <w:t xml:space="preserve">United Way of Mat-Su </w:t>
      </w:r>
      <w:r>
        <w:rPr>
          <w:rFonts w:ascii="Arial Narrow" w:hAnsi="Arial Narrow" w:cs="Arial"/>
          <w:sz w:val="24"/>
          <w:szCs w:val="24"/>
        </w:rPr>
        <w:t>are collaborating to offer scholarships to non-profit staff and board members based upon need and the desired community impact. Participants are expected to pay a minimum of $500 in order to qualify for the scholarships.</w:t>
      </w:r>
    </w:p>
    <w:p w:rsidR="00725FB8" w:rsidRDefault="00725FB8" w:rsidP="005D73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25FB8" w:rsidRDefault="00725FB8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Deadline for Applications: </w:t>
      </w:r>
      <w:r>
        <w:rPr>
          <w:rFonts w:ascii="Arial Narrow" w:hAnsi="Arial Narrow"/>
          <w:sz w:val="24"/>
          <w:szCs w:val="24"/>
        </w:rPr>
        <w:t xml:space="preserve"> </w:t>
      </w:r>
      <w:r w:rsidR="00A7384B">
        <w:rPr>
          <w:rFonts w:ascii="Arial Narrow" w:hAnsi="Arial Narrow"/>
          <w:sz w:val="24"/>
          <w:szCs w:val="24"/>
        </w:rPr>
        <w:t>March 1, 201</w:t>
      </w:r>
      <w:r>
        <w:rPr>
          <w:rFonts w:ascii="Arial Narrow" w:hAnsi="Arial Narrow"/>
          <w:sz w:val="24"/>
          <w:szCs w:val="24"/>
        </w:rPr>
        <w:t xml:space="preserve">2 </w:t>
      </w:r>
    </w:p>
    <w:p w:rsidR="00725FB8" w:rsidRPr="00725FB8" w:rsidRDefault="00B81D8A" w:rsidP="00B81D8A">
      <w:pPr>
        <w:spacing w:after="0" w:line="240" w:lineRule="auto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an application contact</w:t>
      </w:r>
      <w:r w:rsidR="00725FB8">
        <w:rPr>
          <w:rFonts w:ascii="Arial Narrow" w:hAnsi="Arial Narrow"/>
          <w:sz w:val="24"/>
          <w:szCs w:val="24"/>
        </w:rPr>
        <w:t xml:space="preserve">:  </w:t>
      </w:r>
      <w:hyperlink r:id="rId8" w:history="1">
        <w:r w:rsidR="00725FB8" w:rsidRPr="00EE0FF1">
          <w:rPr>
            <w:rStyle w:val="Hyperlink"/>
            <w:rFonts w:ascii="Arial Narrow" w:hAnsi="Arial Narrow"/>
            <w:sz w:val="24"/>
            <w:szCs w:val="24"/>
          </w:rPr>
          <w:t>gkennedy@alaska.com</w:t>
        </w:r>
      </w:hyperlink>
      <w:r w:rsidR="00725FB8">
        <w:rPr>
          <w:rFonts w:ascii="Arial Narrow" w:hAnsi="Arial Narrow"/>
          <w:sz w:val="24"/>
          <w:szCs w:val="24"/>
        </w:rPr>
        <w:t xml:space="preserve"> </w:t>
      </w:r>
    </w:p>
    <w:p w:rsidR="00725FB8" w:rsidRDefault="00725FB8" w:rsidP="005D7361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D7361" w:rsidRPr="00C102CD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7361" w:rsidRPr="00C102CD" w:rsidRDefault="005D7361" w:rsidP="005D7361">
      <w:pPr>
        <w:tabs>
          <w:tab w:val="left" w:pos="813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b/>
          <w:sz w:val="24"/>
          <w:szCs w:val="24"/>
        </w:rPr>
        <w:t>Contact for more Information</w:t>
      </w:r>
      <w:r w:rsidRPr="00C102CD">
        <w:rPr>
          <w:rFonts w:ascii="Arial Narrow" w:hAnsi="Arial Narrow"/>
          <w:sz w:val="24"/>
          <w:szCs w:val="24"/>
        </w:rPr>
        <w:t>:  J. Gwen Kennedy, Ph.D.</w:t>
      </w:r>
      <w:r>
        <w:rPr>
          <w:rFonts w:ascii="Arial Narrow" w:hAnsi="Arial Narrow"/>
          <w:sz w:val="24"/>
          <w:szCs w:val="24"/>
        </w:rPr>
        <w:tab/>
      </w:r>
    </w:p>
    <w:p w:rsidR="005D7361" w:rsidRPr="00C102CD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sz w:val="24"/>
          <w:szCs w:val="24"/>
        </w:rPr>
        <w:tab/>
      </w:r>
      <w:r w:rsidRPr="00C102CD">
        <w:rPr>
          <w:rFonts w:ascii="Arial Narrow" w:hAnsi="Arial Narrow"/>
          <w:sz w:val="24"/>
          <w:szCs w:val="24"/>
        </w:rPr>
        <w:tab/>
      </w:r>
      <w:r w:rsidRPr="00C102CD">
        <w:rPr>
          <w:rFonts w:ascii="Arial Narrow" w:hAnsi="Arial Narrow"/>
          <w:sz w:val="24"/>
          <w:szCs w:val="24"/>
        </w:rPr>
        <w:tab/>
      </w:r>
      <w:r w:rsidRPr="00C102CD">
        <w:rPr>
          <w:rFonts w:ascii="Arial Narrow" w:hAnsi="Arial Narrow"/>
          <w:sz w:val="24"/>
          <w:szCs w:val="24"/>
        </w:rPr>
        <w:tab/>
        <w:t>Kennedy &amp; Associates</w:t>
      </w:r>
    </w:p>
    <w:p w:rsidR="005D7361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102CD">
        <w:rPr>
          <w:rFonts w:ascii="Arial Narrow" w:hAnsi="Arial Narrow"/>
          <w:sz w:val="24"/>
          <w:szCs w:val="24"/>
        </w:rPr>
        <w:tab/>
      </w:r>
      <w:r w:rsidRPr="00C102CD">
        <w:rPr>
          <w:rFonts w:ascii="Arial Narrow" w:hAnsi="Arial Narrow"/>
          <w:sz w:val="24"/>
          <w:szCs w:val="24"/>
        </w:rPr>
        <w:tab/>
      </w:r>
      <w:r w:rsidRPr="00C102CD">
        <w:rPr>
          <w:rFonts w:ascii="Arial Narrow" w:hAnsi="Arial Narrow"/>
          <w:sz w:val="24"/>
          <w:szCs w:val="24"/>
        </w:rPr>
        <w:tab/>
      </w:r>
      <w:r w:rsidRPr="00C102CD">
        <w:rPr>
          <w:rFonts w:ascii="Arial Narrow" w:hAnsi="Arial Narrow"/>
          <w:sz w:val="24"/>
          <w:szCs w:val="24"/>
        </w:rPr>
        <w:tab/>
        <w:t>907-337-4562 (office) 907-317-4562 (cel</w:t>
      </w:r>
      <w:r>
        <w:rPr>
          <w:rFonts w:ascii="Arial Narrow" w:hAnsi="Arial Narrow"/>
          <w:sz w:val="24"/>
          <w:szCs w:val="24"/>
        </w:rPr>
        <w:t xml:space="preserve">l) </w:t>
      </w:r>
    </w:p>
    <w:p w:rsidR="005D7361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E-mail:  </w:t>
      </w:r>
      <w:hyperlink r:id="rId9" w:history="1">
        <w:r w:rsidRPr="001F64FA">
          <w:rPr>
            <w:rStyle w:val="Hyperlink"/>
            <w:rFonts w:ascii="Arial Narrow" w:hAnsi="Arial Narrow"/>
            <w:sz w:val="24"/>
            <w:szCs w:val="24"/>
          </w:rPr>
          <w:t>gkennedy@alaska.com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="009D3EBE">
        <w:rPr>
          <w:rFonts w:ascii="Arial Narrow" w:hAnsi="Arial Narrow"/>
          <w:sz w:val="24"/>
          <w:szCs w:val="24"/>
        </w:rPr>
        <w:t xml:space="preserve">or website:  </w:t>
      </w:r>
      <w:hyperlink r:id="rId10" w:history="1">
        <w:r w:rsidR="009D3EBE" w:rsidRPr="00EE0FF1">
          <w:rPr>
            <w:rStyle w:val="Hyperlink"/>
            <w:rFonts w:ascii="Arial Narrow" w:hAnsi="Arial Narrow"/>
            <w:sz w:val="24"/>
            <w:szCs w:val="24"/>
          </w:rPr>
          <w:t>www.gkennedy.com</w:t>
        </w:r>
      </w:hyperlink>
      <w:r w:rsidR="009D3EBE">
        <w:rPr>
          <w:rFonts w:ascii="Arial Narrow" w:hAnsi="Arial Narrow"/>
          <w:sz w:val="24"/>
          <w:szCs w:val="24"/>
        </w:rPr>
        <w:t xml:space="preserve"> </w:t>
      </w:r>
    </w:p>
    <w:p w:rsidR="005D7361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hyperlink r:id="rId11" w:history="1">
        <w:r w:rsidRPr="000948D6">
          <w:rPr>
            <w:rStyle w:val="Hyperlink"/>
            <w:rFonts w:ascii="Arial Narrow" w:hAnsi="Arial Narrow"/>
            <w:sz w:val="24"/>
            <w:szCs w:val="24"/>
          </w:rPr>
          <w:t>www.chumans.com</w:t>
        </w:r>
      </w:hyperlink>
      <w:r>
        <w:rPr>
          <w:rFonts w:ascii="Arial Narrow" w:hAnsi="Arial Narrow"/>
          <w:sz w:val="24"/>
          <w:szCs w:val="24"/>
        </w:rPr>
        <w:t xml:space="preserve"> </w:t>
      </w:r>
      <w:r w:rsidR="00724283">
        <w:rPr>
          <w:rFonts w:ascii="Arial Narrow" w:hAnsi="Arial Narrow"/>
          <w:sz w:val="24"/>
          <w:szCs w:val="24"/>
        </w:rPr>
        <w:t xml:space="preserve">for more on the </w:t>
      </w:r>
      <w:r>
        <w:rPr>
          <w:rFonts w:ascii="Arial Narrow" w:hAnsi="Arial Narrow"/>
          <w:sz w:val="24"/>
          <w:szCs w:val="24"/>
        </w:rPr>
        <w:t xml:space="preserve">Triple Impact </w:t>
      </w:r>
      <w:r w:rsidR="00724283">
        <w:rPr>
          <w:rFonts w:ascii="Arial Narrow" w:hAnsi="Arial Narrow"/>
          <w:sz w:val="24"/>
          <w:szCs w:val="24"/>
        </w:rPr>
        <w:t xml:space="preserve">Leadership </w:t>
      </w:r>
      <w:r>
        <w:rPr>
          <w:rFonts w:ascii="Arial Narrow" w:hAnsi="Arial Narrow"/>
          <w:sz w:val="24"/>
          <w:szCs w:val="24"/>
        </w:rPr>
        <w:t xml:space="preserve">Program </w:t>
      </w:r>
    </w:p>
    <w:p w:rsidR="005D7361" w:rsidRDefault="005D7361" w:rsidP="005D736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42946" w:rsidRPr="00C102CD" w:rsidRDefault="00842946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842946" w:rsidRPr="00C102CD" w:rsidSect="00982AF5">
      <w:headerReference w:type="default" r:id="rId12"/>
      <w:footerReference w:type="default" r:id="rId13"/>
      <w:pgSz w:w="12240" w:h="15840"/>
      <w:pgMar w:top="720" w:right="1440" w:bottom="1152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34A" w:rsidRDefault="0026134A" w:rsidP="007A2D13">
      <w:pPr>
        <w:spacing w:after="0" w:line="240" w:lineRule="auto"/>
      </w:pPr>
      <w:r>
        <w:separator/>
      </w:r>
    </w:p>
  </w:endnote>
  <w:endnote w:type="continuationSeparator" w:id="0">
    <w:p w:rsidR="0026134A" w:rsidRDefault="0026134A" w:rsidP="007A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278"/>
      <w:gridCol w:w="8298"/>
    </w:tblGrid>
    <w:tr w:rsidR="000B2D03">
      <w:tc>
        <w:tcPr>
          <w:tcW w:w="1278" w:type="dxa"/>
        </w:tcPr>
        <w:p w:rsidR="000B2D03" w:rsidRPr="000B2D03" w:rsidRDefault="003C2F5C" w:rsidP="000B2D03">
          <w:pPr>
            <w:pStyle w:val="Footer"/>
            <w:jc w:val="center"/>
            <w:rPr>
              <w:b/>
              <w:color w:val="4F81BD"/>
              <w:sz w:val="32"/>
              <w:szCs w:val="32"/>
            </w:rPr>
          </w:pPr>
          <w:r>
            <w:rPr>
              <w:b/>
            </w:rPr>
            <w:t>TIL: Ma-Su</w:t>
          </w:r>
          <w:r w:rsidR="00725FB8">
            <w:rPr>
              <w:b/>
            </w:rPr>
            <w:t xml:space="preserve"> 2012</w:t>
          </w:r>
        </w:p>
      </w:tc>
      <w:tc>
        <w:tcPr>
          <w:tcW w:w="8298" w:type="dxa"/>
        </w:tcPr>
        <w:p w:rsidR="000B2D03" w:rsidRPr="003452AA" w:rsidRDefault="0090698F" w:rsidP="00982AF5">
          <w:pPr>
            <w:pStyle w:val="Foo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January 23, 2012</w:t>
          </w:r>
        </w:p>
      </w:tc>
    </w:tr>
  </w:tbl>
  <w:p w:rsidR="000B2D03" w:rsidRDefault="000B2D03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34A" w:rsidRDefault="0026134A" w:rsidP="007A2D13">
      <w:pPr>
        <w:spacing w:after="0" w:line="240" w:lineRule="auto"/>
      </w:pPr>
      <w:r>
        <w:separator/>
      </w:r>
    </w:p>
  </w:footnote>
  <w:footnote w:type="continuationSeparator" w:id="0">
    <w:p w:rsidR="0026134A" w:rsidRDefault="0026134A" w:rsidP="007A2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205"/>
      <w:gridCol w:w="1385"/>
    </w:tblGrid>
    <w:tr w:rsidR="00E02DC8">
      <w:trPr>
        <w:trHeight w:val="288"/>
      </w:trPr>
      <w:tc>
        <w:tcPr>
          <w:tcW w:w="7765" w:type="dxa"/>
        </w:tcPr>
        <w:p w:rsidR="00E02DC8" w:rsidRPr="00801C3E" w:rsidRDefault="00CE1690" w:rsidP="008B7837">
          <w:pPr>
            <w:pStyle w:val="Header"/>
            <w:jc w:val="left"/>
            <w:rPr>
              <w:rFonts w:ascii="Arial Black" w:hAnsi="Arial Black"/>
              <w:i/>
              <w:color w:val="632423"/>
              <w:sz w:val="36"/>
              <w:szCs w:val="36"/>
            </w:rPr>
          </w:pPr>
          <w:r w:rsidRPr="00801C3E">
            <w:rPr>
              <w:rFonts w:ascii="Arial Black" w:hAnsi="Arial Black"/>
              <w:i/>
              <w:sz w:val="40"/>
              <w:szCs w:val="36"/>
            </w:rPr>
            <w:t>Triple Impact Leadership</w:t>
          </w:r>
          <w:r>
            <w:rPr>
              <w:rFonts w:ascii="Arial Black" w:hAnsi="Arial Black"/>
              <w:i/>
              <w:sz w:val="40"/>
              <w:szCs w:val="36"/>
            </w:rPr>
            <w:t>: Mat-Su</w:t>
          </w:r>
        </w:p>
      </w:tc>
      <w:tc>
        <w:tcPr>
          <w:tcW w:w="1105" w:type="dxa"/>
        </w:tcPr>
        <w:p w:rsidR="00E02DC8" w:rsidRPr="00327993" w:rsidRDefault="008B7837" w:rsidP="00E02DC8">
          <w:pPr>
            <w:pStyle w:val="Header"/>
            <w:rPr>
              <w:rFonts w:ascii="Arial Black" w:hAnsi="Arial Black"/>
              <w:b/>
              <w:bCs/>
              <w:color w:val="632423"/>
              <w:sz w:val="36"/>
              <w:szCs w:val="36"/>
            </w:rPr>
          </w:pPr>
          <w:r>
            <w:rPr>
              <w:rFonts w:ascii="Arial Black" w:hAnsi="Arial Black"/>
              <w:b/>
              <w:bCs/>
              <w:color w:val="632423"/>
              <w:sz w:val="36"/>
              <w:szCs w:val="36"/>
            </w:rPr>
            <w:t>2012</w:t>
          </w:r>
        </w:p>
      </w:tc>
    </w:tr>
  </w:tbl>
  <w:p w:rsidR="00E02DC8" w:rsidRDefault="00E02DC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9F"/>
    <w:multiLevelType w:val="hybridMultilevel"/>
    <w:tmpl w:val="B236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624C1"/>
    <w:multiLevelType w:val="hybridMultilevel"/>
    <w:tmpl w:val="906E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6266"/>
    <w:multiLevelType w:val="hybridMultilevel"/>
    <w:tmpl w:val="799C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D59B4"/>
    <w:multiLevelType w:val="hybridMultilevel"/>
    <w:tmpl w:val="1CB4AED2"/>
    <w:lvl w:ilvl="0" w:tplc="8F9A808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763C2E"/>
    <w:multiLevelType w:val="hybridMultilevel"/>
    <w:tmpl w:val="020C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1618"/>
    <w:multiLevelType w:val="hybridMultilevel"/>
    <w:tmpl w:val="740C8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950F2"/>
    <w:multiLevelType w:val="hybridMultilevel"/>
    <w:tmpl w:val="4656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153D0"/>
    <w:multiLevelType w:val="hybridMultilevel"/>
    <w:tmpl w:val="35568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A9447A"/>
    <w:multiLevelType w:val="hybridMultilevel"/>
    <w:tmpl w:val="5FC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04111"/>
    <w:multiLevelType w:val="hybridMultilevel"/>
    <w:tmpl w:val="F8102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0855D7"/>
    <w:multiLevelType w:val="hybridMultilevel"/>
    <w:tmpl w:val="3BB045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A6EAF"/>
    <w:multiLevelType w:val="hybridMultilevel"/>
    <w:tmpl w:val="1BB8E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55C87"/>
    <w:multiLevelType w:val="hybridMultilevel"/>
    <w:tmpl w:val="4E9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7ED"/>
    <w:multiLevelType w:val="hybridMultilevel"/>
    <w:tmpl w:val="3FC624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97037"/>
    <w:rsid w:val="00001648"/>
    <w:rsid w:val="00014CE6"/>
    <w:rsid w:val="00061786"/>
    <w:rsid w:val="00064B1D"/>
    <w:rsid w:val="00071D5C"/>
    <w:rsid w:val="000A2075"/>
    <w:rsid w:val="000B2D03"/>
    <w:rsid w:val="000C2551"/>
    <w:rsid w:val="000C2ED2"/>
    <w:rsid w:val="000D4701"/>
    <w:rsid w:val="00104179"/>
    <w:rsid w:val="00111746"/>
    <w:rsid w:val="00127F0F"/>
    <w:rsid w:val="0014325A"/>
    <w:rsid w:val="00157732"/>
    <w:rsid w:val="00164DAA"/>
    <w:rsid w:val="00167350"/>
    <w:rsid w:val="00190A27"/>
    <w:rsid w:val="001A228C"/>
    <w:rsid w:val="001A41DF"/>
    <w:rsid w:val="001C3EE2"/>
    <w:rsid w:val="001E19A0"/>
    <w:rsid w:val="001E2049"/>
    <w:rsid w:val="001E3E55"/>
    <w:rsid w:val="002036B2"/>
    <w:rsid w:val="00215337"/>
    <w:rsid w:val="0025451B"/>
    <w:rsid w:val="0026134A"/>
    <w:rsid w:val="0027245B"/>
    <w:rsid w:val="00274327"/>
    <w:rsid w:val="002826F1"/>
    <w:rsid w:val="00287CDA"/>
    <w:rsid w:val="002A5878"/>
    <w:rsid w:val="002B5F96"/>
    <w:rsid w:val="00310B73"/>
    <w:rsid w:val="00327993"/>
    <w:rsid w:val="0033034D"/>
    <w:rsid w:val="0033193A"/>
    <w:rsid w:val="00342B76"/>
    <w:rsid w:val="003452AA"/>
    <w:rsid w:val="00346729"/>
    <w:rsid w:val="0035379D"/>
    <w:rsid w:val="00361206"/>
    <w:rsid w:val="00361598"/>
    <w:rsid w:val="00381DEC"/>
    <w:rsid w:val="003823BE"/>
    <w:rsid w:val="003959D9"/>
    <w:rsid w:val="00397BAA"/>
    <w:rsid w:val="003C1B46"/>
    <w:rsid w:val="003C2F5C"/>
    <w:rsid w:val="003D6793"/>
    <w:rsid w:val="003E25AA"/>
    <w:rsid w:val="003F58E0"/>
    <w:rsid w:val="004030AA"/>
    <w:rsid w:val="00405C84"/>
    <w:rsid w:val="00413027"/>
    <w:rsid w:val="004353CB"/>
    <w:rsid w:val="004532B6"/>
    <w:rsid w:val="00454888"/>
    <w:rsid w:val="004559F7"/>
    <w:rsid w:val="004574A6"/>
    <w:rsid w:val="004847F2"/>
    <w:rsid w:val="00492FC5"/>
    <w:rsid w:val="00493BF7"/>
    <w:rsid w:val="004C6EBE"/>
    <w:rsid w:val="004E4264"/>
    <w:rsid w:val="004F49B9"/>
    <w:rsid w:val="005041CA"/>
    <w:rsid w:val="00517597"/>
    <w:rsid w:val="00530B2F"/>
    <w:rsid w:val="0056176D"/>
    <w:rsid w:val="00565A85"/>
    <w:rsid w:val="00583F33"/>
    <w:rsid w:val="0058757B"/>
    <w:rsid w:val="00595B35"/>
    <w:rsid w:val="005A4013"/>
    <w:rsid w:val="005B093D"/>
    <w:rsid w:val="005B5E16"/>
    <w:rsid w:val="005D7361"/>
    <w:rsid w:val="005E2A3A"/>
    <w:rsid w:val="005E6522"/>
    <w:rsid w:val="006026FB"/>
    <w:rsid w:val="006103AB"/>
    <w:rsid w:val="006269B2"/>
    <w:rsid w:val="00634B08"/>
    <w:rsid w:val="00654D3B"/>
    <w:rsid w:val="00655573"/>
    <w:rsid w:val="00662AF9"/>
    <w:rsid w:val="006C62C3"/>
    <w:rsid w:val="007022C6"/>
    <w:rsid w:val="00707D4A"/>
    <w:rsid w:val="00724283"/>
    <w:rsid w:val="00725FB8"/>
    <w:rsid w:val="007432AA"/>
    <w:rsid w:val="007572FE"/>
    <w:rsid w:val="0076309D"/>
    <w:rsid w:val="00771288"/>
    <w:rsid w:val="0077520B"/>
    <w:rsid w:val="00781D22"/>
    <w:rsid w:val="007A2D13"/>
    <w:rsid w:val="007A3C2B"/>
    <w:rsid w:val="007B67F8"/>
    <w:rsid w:val="007C3754"/>
    <w:rsid w:val="007D7607"/>
    <w:rsid w:val="007F16B2"/>
    <w:rsid w:val="007F223C"/>
    <w:rsid w:val="007F644B"/>
    <w:rsid w:val="00801C3E"/>
    <w:rsid w:val="0080577D"/>
    <w:rsid w:val="0081016C"/>
    <w:rsid w:val="0082425A"/>
    <w:rsid w:val="00826EF4"/>
    <w:rsid w:val="00831424"/>
    <w:rsid w:val="00834835"/>
    <w:rsid w:val="00842946"/>
    <w:rsid w:val="00863283"/>
    <w:rsid w:val="008938F2"/>
    <w:rsid w:val="008B777A"/>
    <w:rsid w:val="008B7837"/>
    <w:rsid w:val="008C3444"/>
    <w:rsid w:val="008D084A"/>
    <w:rsid w:val="008D5676"/>
    <w:rsid w:val="008E3A25"/>
    <w:rsid w:val="009045BD"/>
    <w:rsid w:val="0090698F"/>
    <w:rsid w:val="00910A76"/>
    <w:rsid w:val="0091118C"/>
    <w:rsid w:val="00925A2C"/>
    <w:rsid w:val="009272D2"/>
    <w:rsid w:val="00930E14"/>
    <w:rsid w:val="009541BE"/>
    <w:rsid w:val="009650C1"/>
    <w:rsid w:val="00972723"/>
    <w:rsid w:val="00982984"/>
    <w:rsid w:val="00982AF5"/>
    <w:rsid w:val="00993BEB"/>
    <w:rsid w:val="009D10C5"/>
    <w:rsid w:val="009D3EBE"/>
    <w:rsid w:val="009D5D48"/>
    <w:rsid w:val="00A25A19"/>
    <w:rsid w:val="00A41060"/>
    <w:rsid w:val="00A437AA"/>
    <w:rsid w:val="00A73470"/>
    <w:rsid w:val="00A7384B"/>
    <w:rsid w:val="00AA5C4D"/>
    <w:rsid w:val="00AA648C"/>
    <w:rsid w:val="00AA7785"/>
    <w:rsid w:val="00AB5D7A"/>
    <w:rsid w:val="00AC57C2"/>
    <w:rsid w:val="00AF77E2"/>
    <w:rsid w:val="00B12A2C"/>
    <w:rsid w:val="00B13A19"/>
    <w:rsid w:val="00B20909"/>
    <w:rsid w:val="00B20BF7"/>
    <w:rsid w:val="00B339D0"/>
    <w:rsid w:val="00B638DA"/>
    <w:rsid w:val="00B67CE0"/>
    <w:rsid w:val="00B744F4"/>
    <w:rsid w:val="00B81D8A"/>
    <w:rsid w:val="00B91B53"/>
    <w:rsid w:val="00BA71F4"/>
    <w:rsid w:val="00BB138D"/>
    <w:rsid w:val="00BC697E"/>
    <w:rsid w:val="00BD35C2"/>
    <w:rsid w:val="00BD5221"/>
    <w:rsid w:val="00BE05A5"/>
    <w:rsid w:val="00BE7B24"/>
    <w:rsid w:val="00BF58F6"/>
    <w:rsid w:val="00BF6787"/>
    <w:rsid w:val="00BF7852"/>
    <w:rsid w:val="00C01A42"/>
    <w:rsid w:val="00C102CD"/>
    <w:rsid w:val="00C15250"/>
    <w:rsid w:val="00C22B47"/>
    <w:rsid w:val="00C504B8"/>
    <w:rsid w:val="00C75BF5"/>
    <w:rsid w:val="00C86F82"/>
    <w:rsid w:val="00C9290B"/>
    <w:rsid w:val="00C92E5F"/>
    <w:rsid w:val="00CA6CA5"/>
    <w:rsid w:val="00CB28C7"/>
    <w:rsid w:val="00CC6F7C"/>
    <w:rsid w:val="00CC7E83"/>
    <w:rsid w:val="00CD09DA"/>
    <w:rsid w:val="00CD46F2"/>
    <w:rsid w:val="00CE1690"/>
    <w:rsid w:val="00CE65B2"/>
    <w:rsid w:val="00CF149C"/>
    <w:rsid w:val="00D174E3"/>
    <w:rsid w:val="00D211AA"/>
    <w:rsid w:val="00D22C3A"/>
    <w:rsid w:val="00D26E39"/>
    <w:rsid w:val="00D31187"/>
    <w:rsid w:val="00D801B1"/>
    <w:rsid w:val="00D81D51"/>
    <w:rsid w:val="00D954CE"/>
    <w:rsid w:val="00DA3DBF"/>
    <w:rsid w:val="00DA7C0D"/>
    <w:rsid w:val="00DF4947"/>
    <w:rsid w:val="00E02DC8"/>
    <w:rsid w:val="00E2425D"/>
    <w:rsid w:val="00E43384"/>
    <w:rsid w:val="00E43983"/>
    <w:rsid w:val="00E458FB"/>
    <w:rsid w:val="00E507B6"/>
    <w:rsid w:val="00E76C74"/>
    <w:rsid w:val="00E97037"/>
    <w:rsid w:val="00EA4A8D"/>
    <w:rsid w:val="00EC2171"/>
    <w:rsid w:val="00F36295"/>
    <w:rsid w:val="00F6733D"/>
    <w:rsid w:val="00F71742"/>
    <w:rsid w:val="00F905CD"/>
    <w:rsid w:val="00FB1D88"/>
    <w:rsid w:val="00FC099D"/>
    <w:rsid w:val="00FC25C0"/>
    <w:rsid w:val="00FD1286"/>
    <w:rsid w:val="00FD4A10"/>
    <w:rsid w:val="00FE0615"/>
    <w:rsid w:val="00FF031C"/>
    <w:rsid w:val="00FF77BE"/>
  </w:rsids>
  <m:mathPr>
    <m:mathFont m:val="Garamond Premr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D13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D1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2D1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D1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2D1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2D1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2D1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D1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D13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D1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2D13"/>
    <w:pPr>
      <w:ind w:left="720"/>
      <w:contextualSpacing/>
    </w:pPr>
  </w:style>
  <w:style w:type="character" w:styleId="Hyperlink">
    <w:name w:val="Hyperlink"/>
    <w:basedOn w:val="DefaultParagraphFont"/>
    <w:unhideWhenUsed/>
    <w:rsid w:val="00361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D13"/>
  </w:style>
  <w:style w:type="paragraph" w:styleId="Footer">
    <w:name w:val="footer"/>
    <w:basedOn w:val="Normal"/>
    <w:link w:val="FooterChar"/>
    <w:uiPriority w:val="99"/>
    <w:unhideWhenUsed/>
    <w:rsid w:val="007A2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D13"/>
  </w:style>
  <w:style w:type="paragraph" w:styleId="BalloonText">
    <w:name w:val="Balloon Text"/>
    <w:basedOn w:val="Normal"/>
    <w:link w:val="BalloonTextChar"/>
    <w:uiPriority w:val="99"/>
    <w:semiHidden/>
    <w:unhideWhenUsed/>
    <w:rsid w:val="007A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D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D1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2D1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D1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2D1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2D13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2D13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D13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D13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D13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2D1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2D1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2D1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D1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2D13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A2D13"/>
    <w:rPr>
      <w:b/>
      <w:color w:val="C0504D"/>
    </w:rPr>
  </w:style>
  <w:style w:type="character" w:styleId="Emphasis">
    <w:name w:val="Emphasis"/>
    <w:uiPriority w:val="20"/>
    <w:qFormat/>
    <w:rsid w:val="007A2D1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A2D1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2D13"/>
  </w:style>
  <w:style w:type="paragraph" w:styleId="Quote">
    <w:name w:val="Quote"/>
    <w:basedOn w:val="Normal"/>
    <w:next w:val="Normal"/>
    <w:link w:val="QuoteChar"/>
    <w:uiPriority w:val="29"/>
    <w:qFormat/>
    <w:rsid w:val="007A2D1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2D1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1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13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A2D13"/>
    <w:rPr>
      <w:i/>
    </w:rPr>
  </w:style>
  <w:style w:type="character" w:styleId="IntenseEmphasis">
    <w:name w:val="Intense Emphasis"/>
    <w:uiPriority w:val="21"/>
    <w:qFormat/>
    <w:rsid w:val="007A2D13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A2D13"/>
    <w:rPr>
      <w:b/>
    </w:rPr>
  </w:style>
  <w:style w:type="character" w:styleId="IntenseReference">
    <w:name w:val="Intense Reference"/>
    <w:uiPriority w:val="32"/>
    <w:qFormat/>
    <w:rsid w:val="007A2D1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A2D13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2D13"/>
    <w:pPr>
      <w:outlineLvl w:val="9"/>
    </w:pPr>
  </w:style>
  <w:style w:type="paragraph" w:customStyle="1" w:styleId="Body">
    <w:name w:val="Body"/>
    <w:basedOn w:val="Normal"/>
    <w:next w:val="Normal"/>
    <w:rsid w:val="00405C84"/>
    <w:pPr>
      <w:spacing w:after="0" w:line="259" w:lineRule="auto"/>
      <w:jc w:val="left"/>
    </w:pPr>
    <w:rPr>
      <w:rFonts w:ascii="Arial" w:eastAsia="Times" w:hAnsi="Arial"/>
      <w:sz w:val="24"/>
      <w:lang w:bidi="ar-SA"/>
    </w:rPr>
  </w:style>
  <w:style w:type="paragraph" w:customStyle="1" w:styleId="Indent1">
    <w:name w:val="Indent 1"/>
    <w:basedOn w:val="Normal"/>
    <w:autoRedefine/>
    <w:rsid w:val="00405C84"/>
    <w:pPr>
      <w:spacing w:after="0" w:line="22" w:lineRule="atLeast"/>
      <w:ind w:left="274" w:hanging="274"/>
      <w:jc w:val="left"/>
    </w:pPr>
    <w:rPr>
      <w:rFonts w:ascii="Arial" w:eastAsia="Times" w:hAnsi="Arial"/>
      <w:sz w:val="24"/>
      <w:lang w:bidi="ar-SA"/>
    </w:rPr>
  </w:style>
  <w:style w:type="paragraph" w:customStyle="1" w:styleId="ParagraphSeparator">
    <w:name w:val="Paragraph Separator"/>
    <w:basedOn w:val="Normal"/>
    <w:next w:val="Body"/>
    <w:rsid w:val="00405C84"/>
    <w:pPr>
      <w:tabs>
        <w:tab w:val="left" w:pos="2160"/>
        <w:tab w:val="left" w:pos="3860"/>
        <w:tab w:val="left" w:pos="4140"/>
        <w:tab w:val="left" w:pos="5120"/>
        <w:tab w:val="left" w:pos="5400"/>
      </w:tabs>
      <w:spacing w:after="0" w:line="100" w:lineRule="atLeast"/>
      <w:jc w:val="left"/>
    </w:pPr>
    <w:rPr>
      <w:rFonts w:ascii="Arial" w:hAnsi="Arial"/>
      <w:color w:val="000000"/>
      <w:sz w:val="10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269B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F031C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humans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gkennedy@alaska.com" TargetMode="External"/><Relationship Id="rId9" Type="http://schemas.openxmlformats.org/officeDocument/2006/relationships/hyperlink" Target="mailto:gkennedy@alaska.com" TargetMode="External"/><Relationship Id="rId10" Type="http://schemas.openxmlformats.org/officeDocument/2006/relationships/hyperlink" Target="http://www.gkenne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Triple Impact Leadership</vt:lpstr>
    </vt:vector>
  </TitlesOfParts>
  <Company>Sony Electronics, Inc.</Company>
  <LinksUpToDate>false</LinksUpToDate>
  <CharactersWithSpaces>3859</CharactersWithSpaces>
  <SharedDoc>false</SharedDoc>
  <HLinks>
    <vt:vector size="18" baseType="variant">
      <vt:variant>
        <vt:i4>2162810</vt:i4>
      </vt:variant>
      <vt:variant>
        <vt:i4>6</vt:i4>
      </vt:variant>
      <vt:variant>
        <vt:i4>0</vt:i4>
      </vt:variant>
      <vt:variant>
        <vt:i4>5</vt:i4>
      </vt:variant>
      <vt:variant>
        <vt:lpwstr>http://www.chumans.com/</vt:lpwstr>
      </vt:variant>
      <vt:variant>
        <vt:lpwstr/>
      </vt:variant>
      <vt:variant>
        <vt:i4>5046343</vt:i4>
      </vt:variant>
      <vt:variant>
        <vt:i4>3</vt:i4>
      </vt:variant>
      <vt:variant>
        <vt:i4>0</vt:i4>
      </vt:variant>
      <vt:variant>
        <vt:i4>5</vt:i4>
      </vt:variant>
      <vt:variant>
        <vt:lpwstr>http://www.gkennedy.com/</vt:lpwstr>
      </vt:variant>
      <vt:variant>
        <vt:lpwstr/>
      </vt:variant>
      <vt:variant>
        <vt:i4>5898361</vt:i4>
      </vt:variant>
      <vt:variant>
        <vt:i4>0</vt:i4>
      </vt:variant>
      <vt:variant>
        <vt:i4>0</vt:i4>
      </vt:variant>
      <vt:variant>
        <vt:i4>5</vt:i4>
      </vt:variant>
      <vt:variant>
        <vt:lpwstr>mailto:gkennedy@alaska.com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Triple Impact Leadership</dc:title>
  <dc:creator>Gwen Kennedy</dc:creator>
  <cp:lastModifiedBy>Kristen Kemerling</cp:lastModifiedBy>
  <cp:revision>2</cp:revision>
  <cp:lastPrinted>2011-11-17T19:16:00Z</cp:lastPrinted>
  <dcterms:created xsi:type="dcterms:W3CDTF">2012-05-07T20:26:00Z</dcterms:created>
  <dcterms:modified xsi:type="dcterms:W3CDTF">2012-05-07T20:26:00Z</dcterms:modified>
</cp:coreProperties>
</file>